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盐田区科技创新扶持项目申请书</w:t>
      </w:r>
    </w:p>
    <w:p>
      <w:pPr>
        <w:jc w:val="center"/>
        <w:rPr>
          <w:rFonts w:ascii="仿宋_GB2312"/>
          <w:sz w:val="32"/>
          <w:szCs w:val="32"/>
        </w:rPr>
      </w:pPr>
      <w:r>
        <w:rPr>
          <w:rFonts w:hint="eastAsia" w:ascii="仿宋_GB2312"/>
          <w:sz w:val="32"/>
          <w:szCs w:val="32"/>
        </w:rPr>
        <w:t>（资助国家高新技术企业首次达到规模以上统计标准项目）</w:t>
      </w:r>
    </w:p>
    <w:p>
      <w:pPr>
        <w:rPr>
          <w:b/>
        </w:rPr>
      </w:pPr>
    </w:p>
    <w:p>
      <w:pPr>
        <w:rPr>
          <w:b/>
        </w:rPr>
      </w:pPr>
    </w:p>
    <w:p>
      <w:pPr>
        <w:rPr>
          <w:b/>
        </w:rPr>
      </w:pPr>
    </w:p>
    <w:p>
      <w:pPr>
        <w:rPr>
          <w:b/>
        </w:rPr>
      </w:pPr>
    </w:p>
    <w:p>
      <w:pPr>
        <w:rPr>
          <w:b/>
        </w:rPr>
      </w:pPr>
    </w:p>
    <w:p>
      <w:pPr>
        <w:rPr>
          <w:b/>
        </w:rPr>
      </w:pPr>
    </w:p>
    <w:p>
      <w:pPr>
        <w:rPr>
          <w:b/>
        </w:rPr>
      </w:pPr>
    </w:p>
    <w:p>
      <w:pPr>
        <w:spacing w:line="480" w:lineRule="auto"/>
        <w:ind w:left="3883" w:leftChars="591" w:hanging="2642" w:hangingChars="940"/>
        <w:rPr>
          <w:sz w:val="28"/>
          <w:szCs w:val="28"/>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rPr>
        <w:t>资助国家高新技术企业首次达到规模以上统计标准项目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asci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eastAsia="zh-CN"/>
        </w:rPr>
        <w:t>（深盐府规〔2020〕1号）</w:t>
      </w:r>
      <w:r>
        <w:rPr>
          <w:rFonts w:hint="eastAsia" w:ascii="宋体" w:hAnsi="宋体"/>
          <w:sz w:val="24"/>
          <w:szCs w:val="22"/>
        </w:rPr>
        <w:t>、《盐田区科技创新扶持办法》</w:t>
      </w:r>
      <w:r>
        <w:rPr>
          <w:rFonts w:hint="eastAsia" w:ascii="宋体" w:hAnsi="宋体"/>
          <w:sz w:val="24"/>
          <w:szCs w:val="22"/>
          <w:lang w:eastAsia="zh-CN"/>
        </w:rPr>
        <w:t>（深盐府规〔2019〕7号）、</w:t>
      </w:r>
      <w:r>
        <w:rPr>
          <w:rFonts w:hint="eastAsia" w:ascii="宋体" w:hAnsi="宋体"/>
          <w:sz w:val="24"/>
          <w:szCs w:val="22"/>
        </w:rPr>
        <w:t>本资助项目申报指南的相关规定、填表说明和注意事项，并</w:t>
      </w:r>
      <w:r>
        <w:rPr>
          <w:rFonts w:hint="eastAsia" w:ascii="宋体" w:hAnsi="宋体"/>
          <w:sz w:val="24"/>
          <w:szCs w:val="22"/>
          <w:lang w:val="en-US" w:eastAsia="zh-CN"/>
        </w:rPr>
        <w:t>自愿</w:t>
      </w:r>
      <w:r>
        <w:rPr>
          <w:rFonts w:hint="eastAsia" w:ascii="宋体" w:hAnsi="宋体"/>
          <w:sz w:val="24"/>
          <w:szCs w:val="22"/>
        </w:rPr>
        <w:t>做出以下声明和保证：</w:t>
      </w:r>
      <w:bookmarkStart w:id="0" w:name="_GoBack"/>
      <w:bookmarkEnd w:id="0"/>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8"/>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8"/>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8"/>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jc w:val="center"/>
        <w:rPr>
          <w:rFonts w:ascii="黑体" w:hAnsi="宋体" w:eastAsia="黑体"/>
          <w:b/>
          <w:bCs/>
          <w:sz w:val="28"/>
        </w:rPr>
      </w:pPr>
    </w:p>
    <w:p>
      <w:pPr>
        <w:widowControl/>
        <w:jc w:val="center"/>
        <w:rPr>
          <w:rFonts w:ascii="黑体" w:hAnsi="宋体" w:eastAsia="黑体"/>
          <w:b/>
          <w:bCs/>
          <w:sz w:val="28"/>
        </w:rPr>
      </w:pPr>
      <w:r>
        <w:rPr>
          <w:rFonts w:ascii="黑体" w:hAnsi="宋体" w:eastAsia="黑体"/>
          <w:b/>
          <w:bCs/>
          <w:sz w:val="28"/>
        </w:rPr>
        <w:br w:type="page"/>
      </w:r>
      <w:r>
        <w:rPr>
          <w:rFonts w:hint="eastAsia" w:ascii="黑体" w:hAnsi="宋体" w:eastAsia="黑体"/>
          <w:bCs/>
          <w:sz w:val="28"/>
        </w:rPr>
        <w:t>申请单位基本情况</w:t>
      </w:r>
    </w:p>
    <w:tbl>
      <w:tblPr>
        <w:tblStyle w:val="8"/>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公司概况；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仿宋_GB2312" w:hAnsi="DHEBIN+SimSun" w:eastAsia="仿宋_GB2312" w:cs="宋体"/>
          <w:color w:val="000000"/>
          <w:kern w:val="0"/>
          <w:sz w:val="32"/>
          <w:szCs w:val="32"/>
        </w:rPr>
      </w:pPr>
    </w:p>
    <w:p>
      <w:pPr>
        <w:widowControl/>
        <w:jc w:val="center"/>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8"/>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2283"/>
        <w:gridCol w:w="2694"/>
        <w:gridCol w:w="2409"/>
        <w:gridCol w:w="1418"/>
      </w:tblGrid>
      <w:tr>
        <w:tblPrEx>
          <w:tblLayout w:type="fixed"/>
          <w:tblCellMar>
            <w:top w:w="0" w:type="dxa"/>
            <w:left w:w="0" w:type="dxa"/>
            <w:bottom w:w="0" w:type="dxa"/>
            <w:right w:w="0" w:type="dxa"/>
          </w:tblCellMar>
        </w:tblPrEx>
        <w:trPr>
          <w:cantSplit/>
          <w:trHeight w:val="396"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hint="eastAsia" w:ascii="宋体" w:hAnsi="宋体"/>
                <w:szCs w:val="21"/>
              </w:rPr>
              <w:t>资助国家高新技术企业首次达到规模以上统计标准项目</w:t>
            </w:r>
          </w:p>
        </w:tc>
        <w:tc>
          <w:tcPr>
            <w:tcW w:w="2409"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申请资助额</w:t>
            </w:r>
            <w:r>
              <w:rPr>
                <w:rFonts w:hint="eastAsia" w:ascii="宋体" w:hAnsi="宋体"/>
                <w:bCs/>
                <w:szCs w:val="21"/>
              </w:rPr>
              <w:t>（万元）</w:t>
            </w:r>
          </w:p>
        </w:tc>
        <w:tc>
          <w:tcPr>
            <w:tcW w:w="141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首次认定时间</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tblPrEx>
          <w:tblLayout w:type="fixed"/>
          <w:tblCellMar>
            <w:top w:w="0" w:type="dxa"/>
            <w:left w:w="0" w:type="dxa"/>
            <w:bottom w:w="0" w:type="dxa"/>
            <w:right w:w="0" w:type="dxa"/>
          </w:tblCellMar>
        </w:tblPrEx>
        <w:trPr>
          <w:cantSplit/>
          <w:trHeight w:val="413"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相关情况介绍</w:t>
            </w:r>
          </w:p>
        </w:tc>
      </w:tr>
      <w:tr>
        <w:tblPrEx>
          <w:tblLayout w:type="fixed"/>
          <w:tblCellMar>
            <w:top w:w="0" w:type="dxa"/>
            <w:left w:w="0" w:type="dxa"/>
            <w:bottom w:w="0" w:type="dxa"/>
            <w:right w:w="0" w:type="dxa"/>
          </w:tblCellMar>
        </w:tblPrEx>
        <w:trPr>
          <w:cantSplit/>
          <w:trHeight w:val="4585"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介绍首次认定的情况。</w:t>
            </w:r>
          </w:p>
        </w:tc>
      </w:tr>
      <w:tr>
        <w:tblPrEx>
          <w:tblLayout w:type="fixed"/>
          <w:tblCellMar>
            <w:top w:w="0" w:type="dxa"/>
            <w:left w:w="0" w:type="dxa"/>
            <w:bottom w:w="0" w:type="dxa"/>
            <w:right w:w="0" w:type="dxa"/>
          </w:tblCellMar>
        </w:tblPrEx>
        <w:trPr>
          <w:cantSplit/>
          <w:trHeight w:val="1822"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科室意见（由区科创局填写）：</w:t>
            </w:r>
          </w:p>
          <w:p>
            <w:pPr>
              <w:ind w:firstLine="422" w:firstLineChars="200"/>
              <w:rPr>
                <w:rFonts w:ascii="宋体" w:hAnsi="宋体"/>
                <w:b/>
                <w:szCs w:val="21"/>
              </w:rPr>
            </w:pPr>
            <w:r>
              <w:rPr>
                <w:rFonts w:hint="eastAsia" w:ascii="宋体" w:hAnsi="宋体"/>
                <w:b/>
                <w:szCs w:val="21"/>
              </w:rPr>
              <w:t>审核方式：核准制。</w:t>
            </w:r>
          </w:p>
          <w:p>
            <w:pPr>
              <w:ind w:firstLine="420" w:firstLineChars="200"/>
              <w:rPr>
                <w:rFonts w:ascii="宋体"/>
                <w:szCs w:val="21"/>
              </w:rPr>
            </w:pPr>
            <w:r>
              <w:rPr>
                <w:rFonts w:hint="eastAsia" w:ascii="宋体" w:hAnsi="宋体"/>
                <w:szCs w:val="21"/>
              </w:rPr>
              <w:t>□情况属实，建议给予资助。</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hint="eastAsia" w:ascii="宋体" w:hAnsi="宋体"/>
                <w:szCs w:val="21"/>
              </w:rPr>
              <w:t>科室：</w:t>
            </w:r>
            <w:r>
              <w:rPr>
                <w:rFonts w:ascii="宋体" w:hAnsi="宋体"/>
                <w:szCs w:val="21"/>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150" w:firstLineChars="1500"/>
              <w:rPr>
                <w:rFonts w:ascii="宋体"/>
                <w:szCs w:val="21"/>
              </w:rPr>
            </w:pPr>
            <w:r>
              <w:rPr>
                <w:rFonts w:hint="eastAsia" w:ascii="宋体" w:hAnsi="宋体"/>
                <w:szCs w:val="21"/>
              </w:rPr>
              <w:t>复核人（签字）：                 日期：</w:t>
            </w:r>
          </w:p>
        </w:tc>
      </w:tr>
    </w:tbl>
    <w:p>
      <w:pPr>
        <w:widowControl/>
        <w:jc w:val="center"/>
        <w:rPr>
          <w:rFonts w:ascii="黑体" w:hAnsi="宋体" w:eastAsia="黑体"/>
          <w:bCs/>
          <w:sz w:val="28"/>
        </w:rPr>
      </w:pPr>
    </w:p>
    <w:p>
      <w:pPr>
        <w:widowControl/>
        <w:jc w:val="left"/>
        <w:rPr>
          <w:rFonts w:ascii="仿宋_GB2312" w:hAnsi="DHEBIN+SimSun" w:eastAsia="仿宋_GB2312" w:cs="宋体"/>
          <w:color w:val="000000"/>
          <w:kern w:val="0"/>
          <w:sz w:val="32"/>
          <w:szCs w:val="32"/>
        </w:rPr>
      </w:pPr>
    </w:p>
    <w:p>
      <w:pPr>
        <w:widowControl/>
        <w:jc w:val="center"/>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8"/>
        <w:tblW w:w="8781" w:type="dxa"/>
        <w:jc w:val="center"/>
        <w:tblInd w:w="-93" w:type="dxa"/>
        <w:tblLayout w:type="fixed"/>
        <w:tblCellMar>
          <w:top w:w="0" w:type="dxa"/>
          <w:left w:w="108" w:type="dxa"/>
          <w:bottom w:w="0" w:type="dxa"/>
          <w:right w:w="108" w:type="dxa"/>
        </w:tblCellMar>
      </w:tblPr>
      <w:tblGrid>
        <w:gridCol w:w="796"/>
        <w:gridCol w:w="6955"/>
        <w:gridCol w:w="1030"/>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9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3</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4</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5</w:t>
            </w:r>
          </w:p>
        </w:tc>
        <w:tc>
          <w:tcPr>
            <w:tcW w:w="6955"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6</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7</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eastAsia="zh-CN"/>
              </w:rPr>
            </w:pPr>
            <w:r>
              <w:rPr>
                <w:rFonts w:hint="eastAsia" w:ascii="宋体" w:hAnsi="宋体" w:eastAsia="宋体" w:cs="宋体"/>
                <w:szCs w:val="32"/>
              </w:rPr>
              <w:t>国家高新技术企业证书复印件（验原件）</w:t>
            </w:r>
            <w:r>
              <w:rPr>
                <w:rFonts w:hint="eastAsia" w:ascii="宋体" w:hAnsi="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8</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在国家统计直报系统填报的《调查单位基本情况》、年度《财务状况》、申报日期前最近一个月《财务状况》（单位盖章）。</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9</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eastAsia="zh-CN"/>
              </w:rPr>
            </w:pPr>
            <w:r>
              <w:rPr>
                <w:rFonts w:hint="eastAsia" w:ascii="宋体" w:hAnsi="宋体" w:eastAsia="宋体" w:cs="宋体"/>
                <w:szCs w:val="32"/>
              </w:rPr>
              <w:t>上年度财务审计报告（需提交经深圳市注册会计师协会备案的含有防伪标识封面的审计报告）和财务报表复印件（验原件）</w:t>
            </w:r>
            <w:r>
              <w:rPr>
                <w:rFonts w:hint="eastAsia" w:ascii="宋体" w:hAnsi="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spacing w:line="360" w:lineRule="auto"/>
        <w:jc w:val="left"/>
        <w:rPr>
          <w:rFonts w:ascii="黑体" w:hAnsi="宋体" w:eastAsia="黑体"/>
          <w:b/>
          <w:bCs/>
          <w:sz w:val="28"/>
        </w:rPr>
      </w:pPr>
    </w:p>
    <w:p>
      <w:pPr>
        <w:spacing w:line="360" w:lineRule="auto"/>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2222"/>
    <w:rsid w:val="0000722D"/>
    <w:rsid w:val="00015DE0"/>
    <w:rsid w:val="00016E93"/>
    <w:rsid w:val="000250F9"/>
    <w:rsid w:val="00026CFD"/>
    <w:rsid w:val="00035CE7"/>
    <w:rsid w:val="00036028"/>
    <w:rsid w:val="00036177"/>
    <w:rsid w:val="00036254"/>
    <w:rsid w:val="00042720"/>
    <w:rsid w:val="000443F3"/>
    <w:rsid w:val="0005149A"/>
    <w:rsid w:val="00055C3C"/>
    <w:rsid w:val="000635DD"/>
    <w:rsid w:val="000663FA"/>
    <w:rsid w:val="000707C3"/>
    <w:rsid w:val="00074529"/>
    <w:rsid w:val="00076D79"/>
    <w:rsid w:val="000776CF"/>
    <w:rsid w:val="0008217D"/>
    <w:rsid w:val="00082912"/>
    <w:rsid w:val="00083A55"/>
    <w:rsid w:val="000937C2"/>
    <w:rsid w:val="000A0450"/>
    <w:rsid w:val="000A1535"/>
    <w:rsid w:val="000B5623"/>
    <w:rsid w:val="000B730A"/>
    <w:rsid w:val="000C1A5C"/>
    <w:rsid w:val="000C507A"/>
    <w:rsid w:val="000C5A01"/>
    <w:rsid w:val="000E199E"/>
    <w:rsid w:val="000E211E"/>
    <w:rsid w:val="00101279"/>
    <w:rsid w:val="00110F87"/>
    <w:rsid w:val="00112C04"/>
    <w:rsid w:val="00114686"/>
    <w:rsid w:val="00123B68"/>
    <w:rsid w:val="00125995"/>
    <w:rsid w:val="00127055"/>
    <w:rsid w:val="00134956"/>
    <w:rsid w:val="00142F80"/>
    <w:rsid w:val="001441D3"/>
    <w:rsid w:val="00145124"/>
    <w:rsid w:val="00146129"/>
    <w:rsid w:val="00151AAF"/>
    <w:rsid w:val="00160538"/>
    <w:rsid w:val="00161829"/>
    <w:rsid w:val="00162948"/>
    <w:rsid w:val="001632AE"/>
    <w:rsid w:val="00174E1E"/>
    <w:rsid w:val="00176F6C"/>
    <w:rsid w:val="0017728F"/>
    <w:rsid w:val="001774C3"/>
    <w:rsid w:val="00183F60"/>
    <w:rsid w:val="0018595A"/>
    <w:rsid w:val="001878BF"/>
    <w:rsid w:val="00190663"/>
    <w:rsid w:val="0019437A"/>
    <w:rsid w:val="00194CAC"/>
    <w:rsid w:val="00197921"/>
    <w:rsid w:val="001B0EC9"/>
    <w:rsid w:val="001B18AF"/>
    <w:rsid w:val="001B2D26"/>
    <w:rsid w:val="001B6366"/>
    <w:rsid w:val="001B7384"/>
    <w:rsid w:val="001C6C00"/>
    <w:rsid w:val="001C6D0D"/>
    <w:rsid w:val="001C75CD"/>
    <w:rsid w:val="001D1C76"/>
    <w:rsid w:val="001D3AD0"/>
    <w:rsid w:val="001E2DFC"/>
    <w:rsid w:val="001E3FD4"/>
    <w:rsid w:val="001E4D2F"/>
    <w:rsid w:val="001E686E"/>
    <w:rsid w:val="001F336A"/>
    <w:rsid w:val="001F5E20"/>
    <w:rsid w:val="00204952"/>
    <w:rsid w:val="00205840"/>
    <w:rsid w:val="002075FA"/>
    <w:rsid w:val="0021246F"/>
    <w:rsid w:val="002124C6"/>
    <w:rsid w:val="0021329E"/>
    <w:rsid w:val="002139EC"/>
    <w:rsid w:val="002154DF"/>
    <w:rsid w:val="002228FA"/>
    <w:rsid w:val="00224A68"/>
    <w:rsid w:val="00226F97"/>
    <w:rsid w:val="00227006"/>
    <w:rsid w:val="00227CE9"/>
    <w:rsid w:val="00236917"/>
    <w:rsid w:val="0024030D"/>
    <w:rsid w:val="002476D1"/>
    <w:rsid w:val="00250FF5"/>
    <w:rsid w:val="0025308A"/>
    <w:rsid w:val="00257D82"/>
    <w:rsid w:val="00262E40"/>
    <w:rsid w:val="0026323A"/>
    <w:rsid w:val="0027291B"/>
    <w:rsid w:val="002745FD"/>
    <w:rsid w:val="002755A7"/>
    <w:rsid w:val="002830B3"/>
    <w:rsid w:val="00283333"/>
    <w:rsid w:val="0028360B"/>
    <w:rsid w:val="002902C2"/>
    <w:rsid w:val="00292A34"/>
    <w:rsid w:val="0029525C"/>
    <w:rsid w:val="002A0CB3"/>
    <w:rsid w:val="002A0F05"/>
    <w:rsid w:val="002A371C"/>
    <w:rsid w:val="002A3DBE"/>
    <w:rsid w:val="002A582A"/>
    <w:rsid w:val="002B153A"/>
    <w:rsid w:val="002B5C70"/>
    <w:rsid w:val="002C0435"/>
    <w:rsid w:val="002C6319"/>
    <w:rsid w:val="002D0018"/>
    <w:rsid w:val="002D41BA"/>
    <w:rsid w:val="002E5473"/>
    <w:rsid w:val="002E7D29"/>
    <w:rsid w:val="002E7FB2"/>
    <w:rsid w:val="002F0CFD"/>
    <w:rsid w:val="002F70B0"/>
    <w:rsid w:val="003026A8"/>
    <w:rsid w:val="00317A13"/>
    <w:rsid w:val="003233D6"/>
    <w:rsid w:val="003243C8"/>
    <w:rsid w:val="00331720"/>
    <w:rsid w:val="003323D0"/>
    <w:rsid w:val="003441FB"/>
    <w:rsid w:val="00352EE2"/>
    <w:rsid w:val="00353274"/>
    <w:rsid w:val="00361E16"/>
    <w:rsid w:val="00363617"/>
    <w:rsid w:val="00364AB9"/>
    <w:rsid w:val="00366F62"/>
    <w:rsid w:val="0037336D"/>
    <w:rsid w:val="00376891"/>
    <w:rsid w:val="003768CE"/>
    <w:rsid w:val="003865B1"/>
    <w:rsid w:val="0039706D"/>
    <w:rsid w:val="003A15A6"/>
    <w:rsid w:val="003B3A04"/>
    <w:rsid w:val="003B6AEF"/>
    <w:rsid w:val="003C15E5"/>
    <w:rsid w:val="003D53D4"/>
    <w:rsid w:val="003D5B8A"/>
    <w:rsid w:val="003F1A82"/>
    <w:rsid w:val="003F611D"/>
    <w:rsid w:val="003F6440"/>
    <w:rsid w:val="003F7B32"/>
    <w:rsid w:val="00400B89"/>
    <w:rsid w:val="004018FE"/>
    <w:rsid w:val="00406B27"/>
    <w:rsid w:val="004176F8"/>
    <w:rsid w:val="00417897"/>
    <w:rsid w:val="0042088E"/>
    <w:rsid w:val="00422A4F"/>
    <w:rsid w:val="004242AD"/>
    <w:rsid w:val="004378EE"/>
    <w:rsid w:val="004418CC"/>
    <w:rsid w:val="00444202"/>
    <w:rsid w:val="00450F84"/>
    <w:rsid w:val="004515B5"/>
    <w:rsid w:val="00451D1F"/>
    <w:rsid w:val="00454812"/>
    <w:rsid w:val="00462757"/>
    <w:rsid w:val="00474104"/>
    <w:rsid w:val="004741A2"/>
    <w:rsid w:val="00487CB3"/>
    <w:rsid w:val="0049286D"/>
    <w:rsid w:val="00496217"/>
    <w:rsid w:val="00496327"/>
    <w:rsid w:val="004A385D"/>
    <w:rsid w:val="004A6313"/>
    <w:rsid w:val="004A66F4"/>
    <w:rsid w:val="004A7091"/>
    <w:rsid w:val="004B5531"/>
    <w:rsid w:val="004B7E17"/>
    <w:rsid w:val="004C16E4"/>
    <w:rsid w:val="004C3F97"/>
    <w:rsid w:val="004D5043"/>
    <w:rsid w:val="004D67CD"/>
    <w:rsid w:val="004E65DB"/>
    <w:rsid w:val="004E6EDA"/>
    <w:rsid w:val="004E6F43"/>
    <w:rsid w:val="004F2659"/>
    <w:rsid w:val="00500F68"/>
    <w:rsid w:val="005013EB"/>
    <w:rsid w:val="00502BE1"/>
    <w:rsid w:val="00503A2D"/>
    <w:rsid w:val="0050483E"/>
    <w:rsid w:val="00504C17"/>
    <w:rsid w:val="00506769"/>
    <w:rsid w:val="005128F5"/>
    <w:rsid w:val="005145A1"/>
    <w:rsid w:val="00517102"/>
    <w:rsid w:val="00521F07"/>
    <w:rsid w:val="00522786"/>
    <w:rsid w:val="00524283"/>
    <w:rsid w:val="00526B23"/>
    <w:rsid w:val="00534284"/>
    <w:rsid w:val="005371A9"/>
    <w:rsid w:val="00541EA0"/>
    <w:rsid w:val="00542EFE"/>
    <w:rsid w:val="0054391D"/>
    <w:rsid w:val="005450CA"/>
    <w:rsid w:val="00545261"/>
    <w:rsid w:val="005507F4"/>
    <w:rsid w:val="0055282D"/>
    <w:rsid w:val="00556F12"/>
    <w:rsid w:val="00564C21"/>
    <w:rsid w:val="00567A80"/>
    <w:rsid w:val="005701FA"/>
    <w:rsid w:val="00571A89"/>
    <w:rsid w:val="00571C12"/>
    <w:rsid w:val="00584C6E"/>
    <w:rsid w:val="0059452B"/>
    <w:rsid w:val="005A2159"/>
    <w:rsid w:val="005A30AD"/>
    <w:rsid w:val="005A3575"/>
    <w:rsid w:val="005B3455"/>
    <w:rsid w:val="005B65B5"/>
    <w:rsid w:val="005C3F24"/>
    <w:rsid w:val="005C5948"/>
    <w:rsid w:val="005D013B"/>
    <w:rsid w:val="005D3418"/>
    <w:rsid w:val="005D4E27"/>
    <w:rsid w:val="005E6C3D"/>
    <w:rsid w:val="005F0D68"/>
    <w:rsid w:val="005F203C"/>
    <w:rsid w:val="005F4EFA"/>
    <w:rsid w:val="005F7E1A"/>
    <w:rsid w:val="00600354"/>
    <w:rsid w:val="00603C41"/>
    <w:rsid w:val="00604386"/>
    <w:rsid w:val="006048C0"/>
    <w:rsid w:val="00604C59"/>
    <w:rsid w:val="00605BD0"/>
    <w:rsid w:val="0060610A"/>
    <w:rsid w:val="006074AE"/>
    <w:rsid w:val="0061095E"/>
    <w:rsid w:val="00610B49"/>
    <w:rsid w:val="00612D1F"/>
    <w:rsid w:val="00612F95"/>
    <w:rsid w:val="0061548F"/>
    <w:rsid w:val="006164B1"/>
    <w:rsid w:val="0061799E"/>
    <w:rsid w:val="00620E1D"/>
    <w:rsid w:val="00622C4C"/>
    <w:rsid w:val="0062336B"/>
    <w:rsid w:val="00627C97"/>
    <w:rsid w:val="00627E3B"/>
    <w:rsid w:val="00632629"/>
    <w:rsid w:val="00633647"/>
    <w:rsid w:val="0063789A"/>
    <w:rsid w:val="0064076E"/>
    <w:rsid w:val="00640E24"/>
    <w:rsid w:val="00641206"/>
    <w:rsid w:val="006444EA"/>
    <w:rsid w:val="00646757"/>
    <w:rsid w:val="006478BA"/>
    <w:rsid w:val="00667D13"/>
    <w:rsid w:val="006716DA"/>
    <w:rsid w:val="00677860"/>
    <w:rsid w:val="006825E7"/>
    <w:rsid w:val="00684777"/>
    <w:rsid w:val="00684A5C"/>
    <w:rsid w:val="00687D5A"/>
    <w:rsid w:val="0069193F"/>
    <w:rsid w:val="00695192"/>
    <w:rsid w:val="006A213D"/>
    <w:rsid w:val="006A30C0"/>
    <w:rsid w:val="006A4A62"/>
    <w:rsid w:val="006A4C88"/>
    <w:rsid w:val="006A6818"/>
    <w:rsid w:val="006B1FBE"/>
    <w:rsid w:val="006B519E"/>
    <w:rsid w:val="006B54E3"/>
    <w:rsid w:val="006B75FA"/>
    <w:rsid w:val="006C4C11"/>
    <w:rsid w:val="006C7DEA"/>
    <w:rsid w:val="006D6CE8"/>
    <w:rsid w:val="006E0CA9"/>
    <w:rsid w:val="006F0546"/>
    <w:rsid w:val="006F1B5F"/>
    <w:rsid w:val="006F350A"/>
    <w:rsid w:val="006F6AA7"/>
    <w:rsid w:val="00700375"/>
    <w:rsid w:val="0070205E"/>
    <w:rsid w:val="0070714D"/>
    <w:rsid w:val="007107FA"/>
    <w:rsid w:val="00711FCF"/>
    <w:rsid w:val="00713CC4"/>
    <w:rsid w:val="007144A0"/>
    <w:rsid w:val="007208C5"/>
    <w:rsid w:val="0072578D"/>
    <w:rsid w:val="00726E74"/>
    <w:rsid w:val="0073376F"/>
    <w:rsid w:val="00741BB8"/>
    <w:rsid w:val="00742D0F"/>
    <w:rsid w:val="0074357B"/>
    <w:rsid w:val="0075600B"/>
    <w:rsid w:val="00762308"/>
    <w:rsid w:val="00773EAE"/>
    <w:rsid w:val="00777179"/>
    <w:rsid w:val="0078205A"/>
    <w:rsid w:val="007836EA"/>
    <w:rsid w:val="00791D88"/>
    <w:rsid w:val="007A0D2C"/>
    <w:rsid w:val="007A2C63"/>
    <w:rsid w:val="007A461E"/>
    <w:rsid w:val="007A675E"/>
    <w:rsid w:val="007A6D95"/>
    <w:rsid w:val="007A7184"/>
    <w:rsid w:val="007A7C6C"/>
    <w:rsid w:val="007C3A78"/>
    <w:rsid w:val="007D586D"/>
    <w:rsid w:val="007E3082"/>
    <w:rsid w:val="00801C8B"/>
    <w:rsid w:val="008028EB"/>
    <w:rsid w:val="00803D6E"/>
    <w:rsid w:val="0080536A"/>
    <w:rsid w:val="0081169A"/>
    <w:rsid w:val="00813950"/>
    <w:rsid w:val="0081504D"/>
    <w:rsid w:val="00825928"/>
    <w:rsid w:val="0082726E"/>
    <w:rsid w:val="00832678"/>
    <w:rsid w:val="00834EAB"/>
    <w:rsid w:val="0084156C"/>
    <w:rsid w:val="00855042"/>
    <w:rsid w:val="0085661F"/>
    <w:rsid w:val="00862ADD"/>
    <w:rsid w:val="008637DD"/>
    <w:rsid w:val="00866B16"/>
    <w:rsid w:val="00874041"/>
    <w:rsid w:val="00874748"/>
    <w:rsid w:val="0087724C"/>
    <w:rsid w:val="008825A1"/>
    <w:rsid w:val="00884BDC"/>
    <w:rsid w:val="00885EA3"/>
    <w:rsid w:val="0089173A"/>
    <w:rsid w:val="008A19BA"/>
    <w:rsid w:val="008A2452"/>
    <w:rsid w:val="008A5581"/>
    <w:rsid w:val="008A77C2"/>
    <w:rsid w:val="008B493C"/>
    <w:rsid w:val="008B7BDB"/>
    <w:rsid w:val="008C2005"/>
    <w:rsid w:val="008C308F"/>
    <w:rsid w:val="008D3450"/>
    <w:rsid w:val="008D44FD"/>
    <w:rsid w:val="008E10F7"/>
    <w:rsid w:val="008E17D0"/>
    <w:rsid w:val="008F52BF"/>
    <w:rsid w:val="008F61FB"/>
    <w:rsid w:val="008F7446"/>
    <w:rsid w:val="00902493"/>
    <w:rsid w:val="009031E0"/>
    <w:rsid w:val="00913131"/>
    <w:rsid w:val="00921383"/>
    <w:rsid w:val="00923213"/>
    <w:rsid w:val="009242ED"/>
    <w:rsid w:val="00930388"/>
    <w:rsid w:val="009340F1"/>
    <w:rsid w:val="009415CA"/>
    <w:rsid w:val="0094372E"/>
    <w:rsid w:val="00947CAD"/>
    <w:rsid w:val="00955CFD"/>
    <w:rsid w:val="009657FF"/>
    <w:rsid w:val="00973C86"/>
    <w:rsid w:val="00974F44"/>
    <w:rsid w:val="00982384"/>
    <w:rsid w:val="00983031"/>
    <w:rsid w:val="00987E1B"/>
    <w:rsid w:val="009937B7"/>
    <w:rsid w:val="00997632"/>
    <w:rsid w:val="00997BF8"/>
    <w:rsid w:val="009A06BC"/>
    <w:rsid w:val="009A1FF7"/>
    <w:rsid w:val="009A2A4A"/>
    <w:rsid w:val="009A44F2"/>
    <w:rsid w:val="009B0B77"/>
    <w:rsid w:val="009B4A51"/>
    <w:rsid w:val="009B5C4B"/>
    <w:rsid w:val="009B7152"/>
    <w:rsid w:val="009C4534"/>
    <w:rsid w:val="009D4E4C"/>
    <w:rsid w:val="009E08DA"/>
    <w:rsid w:val="009E6D67"/>
    <w:rsid w:val="009F0C6F"/>
    <w:rsid w:val="00A01E1C"/>
    <w:rsid w:val="00A024AD"/>
    <w:rsid w:val="00A073D9"/>
    <w:rsid w:val="00A14F89"/>
    <w:rsid w:val="00A1636F"/>
    <w:rsid w:val="00A17FC9"/>
    <w:rsid w:val="00A234A3"/>
    <w:rsid w:val="00A23DA4"/>
    <w:rsid w:val="00A2589A"/>
    <w:rsid w:val="00A274B5"/>
    <w:rsid w:val="00A32CE4"/>
    <w:rsid w:val="00A4216C"/>
    <w:rsid w:val="00A53C93"/>
    <w:rsid w:val="00A54F66"/>
    <w:rsid w:val="00A571F7"/>
    <w:rsid w:val="00A613E6"/>
    <w:rsid w:val="00A630EE"/>
    <w:rsid w:val="00A64D72"/>
    <w:rsid w:val="00A67743"/>
    <w:rsid w:val="00A70253"/>
    <w:rsid w:val="00A70CF6"/>
    <w:rsid w:val="00A75A96"/>
    <w:rsid w:val="00A804DE"/>
    <w:rsid w:val="00A81D0F"/>
    <w:rsid w:val="00A83451"/>
    <w:rsid w:val="00A85FF1"/>
    <w:rsid w:val="00A915F5"/>
    <w:rsid w:val="00A977DA"/>
    <w:rsid w:val="00AC1C06"/>
    <w:rsid w:val="00AC2B27"/>
    <w:rsid w:val="00AC5964"/>
    <w:rsid w:val="00AC5EE6"/>
    <w:rsid w:val="00AC6BA8"/>
    <w:rsid w:val="00AD1452"/>
    <w:rsid w:val="00AD6572"/>
    <w:rsid w:val="00AD7C5B"/>
    <w:rsid w:val="00AE36CC"/>
    <w:rsid w:val="00AE4ADA"/>
    <w:rsid w:val="00AE5392"/>
    <w:rsid w:val="00AF445E"/>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709D0"/>
    <w:rsid w:val="00B74F91"/>
    <w:rsid w:val="00B75A58"/>
    <w:rsid w:val="00B810CD"/>
    <w:rsid w:val="00B82A3D"/>
    <w:rsid w:val="00B84337"/>
    <w:rsid w:val="00B85C59"/>
    <w:rsid w:val="00B929CE"/>
    <w:rsid w:val="00B95E02"/>
    <w:rsid w:val="00BA2284"/>
    <w:rsid w:val="00BA2650"/>
    <w:rsid w:val="00BA41E9"/>
    <w:rsid w:val="00BB5616"/>
    <w:rsid w:val="00BD017A"/>
    <w:rsid w:val="00BD04DB"/>
    <w:rsid w:val="00BD0667"/>
    <w:rsid w:val="00BD3599"/>
    <w:rsid w:val="00BD6560"/>
    <w:rsid w:val="00BD69DA"/>
    <w:rsid w:val="00BE1265"/>
    <w:rsid w:val="00BE23A3"/>
    <w:rsid w:val="00BE2CD1"/>
    <w:rsid w:val="00BF173E"/>
    <w:rsid w:val="00BF7633"/>
    <w:rsid w:val="00C0254E"/>
    <w:rsid w:val="00C06FFD"/>
    <w:rsid w:val="00C163E3"/>
    <w:rsid w:val="00C2059E"/>
    <w:rsid w:val="00C20F06"/>
    <w:rsid w:val="00C3204E"/>
    <w:rsid w:val="00C34073"/>
    <w:rsid w:val="00C35309"/>
    <w:rsid w:val="00C410F2"/>
    <w:rsid w:val="00C41319"/>
    <w:rsid w:val="00C44038"/>
    <w:rsid w:val="00C46BF3"/>
    <w:rsid w:val="00C62573"/>
    <w:rsid w:val="00C81355"/>
    <w:rsid w:val="00C871EF"/>
    <w:rsid w:val="00C872F4"/>
    <w:rsid w:val="00C916AE"/>
    <w:rsid w:val="00C91948"/>
    <w:rsid w:val="00C919F9"/>
    <w:rsid w:val="00C94CAB"/>
    <w:rsid w:val="00C95712"/>
    <w:rsid w:val="00C95FD7"/>
    <w:rsid w:val="00C96360"/>
    <w:rsid w:val="00CA2640"/>
    <w:rsid w:val="00CA2AF3"/>
    <w:rsid w:val="00CA3A1E"/>
    <w:rsid w:val="00CA7D8D"/>
    <w:rsid w:val="00CB1527"/>
    <w:rsid w:val="00CB24D8"/>
    <w:rsid w:val="00CB271B"/>
    <w:rsid w:val="00CB2E9D"/>
    <w:rsid w:val="00CB3958"/>
    <w:rsid w:val="00CB64D4"/>
    <w:rsid w:val="00CC1888"/>
    <w:rsid w:val="00CD0701"/>
    <w:rsid w:val="00CD1B7A"/>
    <w:rsid w:val="00CF417E"/>
    <w:rsid w:val="00CF48EF"/>
    <w:rsid w:val="00D02648"/>
    <w:rsid w:val="00D02A9F"/>
    <w:rsid w:val="00D06CB2"/>
    <w:rsid w:val="00D071F2"/>
    <w:rsid w:val="00D1458D"/>
    <w:rsid w:val="00D166D1"/>
    <w:rsid w:val="00D20669"/>
    <w:rsid w:val="00D238DE"/>
    <w:rsid w:val="00D26B60"/>
    <w:rsid w:val="00D35ADA"/>
    <w:rsid w:val="00D462FC"/>
    <w:rsid w:val="00D46BBC"/>
    <w:rsid w:val="00D5237D"/>
    <w:rsid w:val="00D53786"/>
    <w:rsid w:val="00D65D48"/>
    <w:rsid w:val="00D67B8D"/>
    <w:rsid w:val="00D77E74"/>
    <w:rsid w:val="00D93F4E"/>
    <w:rsid w:val="00D9683F"/>
    <w:rsid w:val="00DA1F3F"/>
    <w:rsid w:val="00DA2DEC"/>
    <w:rsid w:val="00DA50E0"/>
    <w:rsid w:val="00DA75A0"/>
    <w:rsid w:val="00DB4075"/>
    <w:rsid w:val="00DC2700"/>
    <w:rsid w:val="00DD3CD2"/>
    <w:rsid w:val="00DD7019"/>
    <w:rsid w:val="00DE0CD0"/>
    <w:rsid w:val="00DE16E9"/>
    <w:rsid w:val="00DE2658"/>
    <w:rsid w:val="00DE2F68"/>
    <w:rsid w:val="00DE71E2"/>
    <w:rsid w:val="00DE751C"/>
    <w:rsid w:val="00DE7730"/>
    <w:rsid w:val="00DF100E"/>
    <w:rsid w:val="00DF28A1"/>
    <w:rsid w:val="00DF2CB1"/>
    <w:rsid w:val="00DF2F92"/>
    <w:rsid w:val="00E072B2"/>
    <w:rsid w:val="00E10711"/>
    <w:rsid w:val="00E10B9F"/>
    <w:rsid w:val="00E12C02"/>
    <w:rsid w:val="00E16F04"/>
    <w:rsid w:val="00E23E4C"/>
    <w:rsid w:val="00E243B3"/>
    <w:rsid w:val="00E27A0D"/>
    <w:rsid w:val="00E3024E"/>
    <w:rsid w:val="00E30258"/>
    <w:rsid w:val="00E36810"/>
    <w:rsid w:val="00E500A9"/>
    <w:rsid w:val="00E6067B"/>
    <w:rsid w:val="00E6322A"/>
    <w:rsid w:val="00E6486B"/>
    <w:rsid w:val="00E649F8"/>
    <w:rsid w:val="00E72D31"/>
    <w:rsid w:val="00E74109"/>
    <w:rsid w:val="00E74F04"/>
    <w:rsid w:val="00E77E3B"/>
    <w:rsid w:val="00E83767"/>
    <w:rsid w:val="00E90DD2"/>
    <w:rsid w:val="00EA0A83"/>
    <w:rsid w:val="00EA1ADC"/>
    <w:rsid w:val="00EA30E7"/>
    <w:rsid w:val="00EA3631"/>
    <w:rsid w:val="00EB40C9"/>
    <w:rsid w:val="00EB5D83"/>
    <w:rsid w:val="00EB64BF"/>
    <w:rsid w:val="00EC344A"/>
    <w:rsid w:val="00EC34DF"/>
    <w:rsid w:val="00EC53B4"/>
    <w:rsid w:val="00ED0065"/>
    <w:rsid w:val="00ED36CF"/>
    <w:rsid w:val="00ED3D6F"/>
    <w:rsid w:val="00EE232C"/>
    <w:rsid w:val="00EE6FBD"/>
    <w:rsid w:val="00EF3455"/>
    <w:rsid w:val="00EF5ABA"/>
    <w:rsid w:val="00EF6749"/>
    <w:rsid w:val="00F00980"/>
    <w:rsid w:val="00F039EE"/>
    <w:rsid w:val="00F04833"/>
    <w:rsid w:val="00F04B86"/>
    <w:rsid w:val="00F10528"/>
    <w:rsid w:val="00F11033"/>
    <w:rsid w:val="00F1301C"/>
    <w:rsid w:val="00F15BD3"/>
    <w:rsid w:val="00F17A6A"/>
    <w:rsid w:val="00F21645"/>
    <w:rsid w:val="00F21DF6"/>
    <w:rsid w:val="00F2305E"/>
    <w:rsid w:val="00F23311"/>
    <w:rsid w:val="00F2693B"/>
    <w:rsid w:val="00F31F8A"/>
    <w:rsid w:val="00F409C5"/>
    <w:rsid w:val="00F409D4"/>
    <w:rsid w:val="00F42DD4"/>
    <w:rsid w:val="00F51EF3"/>
    <w:rsid w:val="00F60E3A"/>
    <w:rsid w:val="00F61842"/>
    <w:rsid w:val="00F6207D"/>
    <w:rsid w:val="00F62786"/>
    <w:rsid w:val="00F7173F"/>
    <w:rsid w:val="00F73BE6"/>
    <w:rsid w:val="00F75276"/>
    <w:rsid w:val="00F80B24"/>
    <w:rsid w:val="00F82BA1"/>
    <w:rsid w:val="00F9128C"/>
    <w:rsid w:val="00F95039"/>
    <w:rsid w:val="00F96DDD"/>
    <w:rsid w:val="00F978E6"/>
    <w:rsid w:val="00FA7399"/>
    <w:rsid w:val="00FC0344"/>
    <w:rsid w:val="00FC52E7"/>
    <w:rsid w:val="00FD6995"/>
    <w:rsid w:val="00FD7283"/>
    <w:rsid w:val="00FE1059"/>
    <w:rsid w:val="00FE68AC"/>
    <w:rsid w:val="00FE6D70"/>
    <w:rsid w:val="00FF5FA9"/>
    <w:rsid w:val="00FF6826"/>
    <w:rsid w:val="0DD14714"/>
    <w:rsid w:val="1B97769C"/>
    <w:rsid w:val="1D04745A"/>
    <w:rsid w:val="246801BB"/>
    <w:rsid w:val="27CE7647"/>
    <w:rsid w:val="28592582"/>
    <w:rsid w:val="2C5E2422"/>
    <w:rsid w:val="325A0E68"/>
    <w:rsid w:val="32EA5232"/>
    <w:rsid w:val="396163CD"/>
    <w:rsid w:val="39BF636A"/>
    <w:rsid w:val="3DA92AFA"/>
    <w:rsid w:val="3E7F1532"/>
    <w:rsid w:val="3F684F78"/>
    <w:rsid w:val="455663A6"/>
    <w:rsid w:val="4FE04B4D"/>
    <w:rsid w:val="502D6863"/>
    <w:rsid w:val="5E984230"/>
    <w:rsid w:val="657C381D"/>
    <w:rsid w:val="6756200A"/>
    <w:rsid w:val="74FE74E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10">
    <w:name w:val="Default Paragraph Font"/>
    <w:semiHidden/>
    <w:qFormat/>
    <w:uiPriority w:val="99"/>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Document Map"/>
    <w:basedOn w:val="1"/>
    <w:link w:val="21"/>
    <w:semiHidden/>
    <w:qFormat/>
    <w:uiPriority w:val="99"/>
    <w:pPr>
      <w:shd w:val="clear" w:color="auto" w:fill="000080"/>
    </w:pPr>
  </w:style>
  <w:style w:type="paragraph" w:styleId="4">
    <w:name w:val="footer"/>
    <w:basedOn w:val="1"/>
    <w:link w:val="15"/>
    <w:semiHidden/>
    <w:qFormat/>
    <w:uiPriority w:val="99"/>
    <w:pPr>
      <w:tabs>
        <w:tab w:val="center" w:pos="4153"/>
        <w:tab w:val="right" w:pos="8306"/>
      </w:tabs>
      <w:snapToGrid w:val="0"/>
      <w:jc w:val="left"/>
    </w:pPr>
    <w:rPr>
      <w:sz w:val="18"/>
      <w:szCs w:val="18"/>
    </w:rPr>
  </w:style>
  <w:style w:type="paragraph" w:styleId="5">
    <w:name w:val="header"/>
    <w:basedOn w:val="1"/>
    <w:link w:val="14"/>
    <w:semiHidden/>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20"/>
    <w:qFormat/>
    <w:uiPriority w:val="99"/>
    <w:pPr>
      <w:jc w:val="center"/>
    </w:pPr>
    <w:rPr>
      <w:rFonts w:ascii="Calibri" w:hAnsi="Calibri"/>
      <w:kern w:val="0"/>
      <w:sz w:val="20"/>
      <w:szCs w:val="20"/>
    </w:rPr>
  </w:style>
  <w:style w:type="paragraph" w:styleId="7">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9">
    <w:name w:val="Table Grid"/>
    <w:basedOn w:val="8"/>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1">
    <w:name w:val="FollowedHyperlink"/>
    <w:basedOn w:val="10"/>
    <w:semiHidden/>
    <w:qFormat/>
    <w:uiPriority w:val="99"/>
    <w:rPr>
      <w:rFonts w:cs="Times New Roman"/>
      <w:color w:val="800080"/>
      <w:u w:val="single"/>
    </w:rPr>
  </w:style>
  <w:style w:type="character" w:styleId="12">
    <w:name w:val="Hyperlink"/>
    <w:basedOn w:val="10"/>
    <w:semiHidden/>
    <w:qFormat/>
    <w:uiPriority w:val="99"/>
    <w:rPr>
      <w:rFonts w:cs="Times New Roman"/>
      <w:color w:val="0000FF"/>
      <w:u w:val="single"/>
    </w:rPr>
  </w:style>
  <w:style w:type="character" w:customStyle="1" w:styleId="13">
    <w:name w:val="Heading 1 Char"/>
    <w:basedOn w:val="10"/>
    <w:link w:val="2"/>
    <w:qFormat/>
    <w:locked/>
    <w:uiPriority w:val="99"/>
    <w:rPr>
      <w:rFonts w:ascii="宋体" w:hAnsi="宋体" w:eastAsia="宋体" w:cs="宋体"/>
      <w:b/>
      <w:bCs/>
      <w:kern w:val="36"/>
      <w:sz w:val="48"/>
      <w:szCs w:val="48"/>
    </w:rPr>
  </w:style>
  <w:style w:type="character" w:customStyle="1" w:styleId="14">
    <w:name w:val="Header Char"/>
    <w:basedOn w:val="10"/>
    <w:link w:val="5"/>
    <w:semiHidden/>
    <w:qFormat/>
    <w:locked/>
    <w:uiPriority w:val="99"/>
    <w:rPr>
      <w:rFonts w:cs="Times New Roman"/>
      <w:sz w:val="18"/>
      <w:szCs w:val="18"/>
    </w:rPr>
  </w:style>
  <w:style w:type="character" w:customStyle="1" w:styleId="15">
    <w:name w:val="Footer Char"/>
    <w:basedOn w:val="10"/>
    <w:link w:val="4"/>
    <w:semiHidden/>
    <w:qFormat/>
    <w:locked/>
    <w:uiPriority w:val="99"/>
    <w:rPr>
      <w:rFonts w:cs="Times New Roman"/>
      <w:sz w:val="18"/>
      <w:szCs w:val="18"/>
    </w:rPr>
  </w:style>
  <w:style w:type="paragraph" w:customStyle="1" w:styleId="16">
    <w:name w:val="p0"/>
    <w:basedOn w:val="1"/>
    <w:qFormat/>
    <w:uiPriority w:val="99"/>
    <w:pPr>
      <w:widowControl/>
    </w:pPr>
    <w:rPr>
      <w:kern w:val="0"/>
      <w:szCs w:val="21"/>
    </w:rPr>
  </w:style>
  <w:style w:type="paragraph" w:styleId="17">
    <w:name w:val="List Paragraph"/>
    <w:basedOn w:val="1"/>
    <w:qFormat/>
    <w:uiPriority w:val="99"/>
    <w:pPr>
      <w:ind w:firstLine="420" w:firstLineChars="200"/>
    </w:pPr>
  </w:style>
  <w:style w:type="character" w:customStyle="1" w:styleId="18">
    <w:name w:val="Body Text 2 Char"/>
    <w:qFormat/>
    <w:locked/>
    <w:uiPriority w:val="99"/>
    <w:rPr>
      <w:sz w:val="20"/>
    </w:rPr>
  </w:style>
  <w:style w:type="character" w:customStyle="1" w:styleId="19">
    <w:name w:val="Body Text 2 Char1"/>
    <w:basedOn w:val="10"/>
    <w:link w:val="6"/>
    <w:semiHidden/>
    <w:qFormat/>
    <w:locked/>
    <w:uiPriority w:val="99"/>
    <w:rPr>
      <w:rFonts w:ascii="Times New Roman" w:hAnsi="Times New Roman" w:cs="Times New Roman"/>
      <w:sz w:val="24"/>
      <w:szCs w:val="24"/>
    </w:rPr>
  </w:style>
  <w:style w:type="character" w:customStyle="1" w:styleId="20">
    <w:name w:val="Body Text 2 Char2"/>
    <w:basedOn w:val="10"/>
    <w:link w:val="6"/>
    <w:semiHidden/>
    <w:qFormat/>
    <w:locked/>
    <w:uiPriority w:val="99"/>
    <w:rPr>
      <w:rFonts w:ascii="Times New Roman" w:hAnsi="Times New Roman" w:eastAsia="宋体" w:cs="Times New Roman"/>
      <w:sz w:val="24"/>
      <w:szCs w:val="24"/>
    </w:rPr>
  </w:style>
  <w:style w:type="character" w:customStyle="1" w:styleId="21">
    <w:name w:val="Document Map Char"/>
    <w:basedOn w:val="10"/>
    <w:link w:val="3"/>
    <w:semiHidden/>
    <w:qFormat/>
    <w:uiPriority w:val="99"/>
    <w:rPr>
      <w:rFonts w:ascii="Times New Roman" w:hAnsi="Times New Roman"/>
      <w:sz w:val="0"/>
      <w:szCs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368</Words>
  <Characters>2103</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dcterms:modified xsi:type="dcterms:W3CDTF">2020-08-13T02:35:44Z</dcterms:modified>
  <cp:revision>199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